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CB9" w:rsidRDefault="003B2CB9" w:rsidP="003B2CB9">
      <w:pPr>
        <w:pStyle w:val="a3"/>
      </w:pPr>
      <w:r>
        <w:rPr>
          <w:noProof/>
        </w:rPr>
        <w:drawing>
          <wp:inline distT="0" distB="0" distL="0" distR="0">
            <wp:extent cx="879475" cy="972185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CB9" w:rsidRDefault="003B2CB9" w:rsidP="003B2CB9">
      <w:pPr>
        <w:pStyle w:val="a3"/>
        <w:jc w:val="right"/>
      </w:pPr>
      <w:r>
        <w:t xml:space="preserve">                                                                                      </w:t>
      </w:r>
    </w:p>
    <w:p w:rsidR="003B2CB9" w:rsidRDefault="003B2CB9" w:rsidP="003B2CB9">
      <w:pPr>
        <w:pStyle w:val="a3"/>
        <w:rPr>
          <w:b/>
        </w:rPr>
      </w:pPr>
      <w:r>
        <w:rPr>
          <w:b/>
        </w:rPr>
        <w:t xml:space="preserve"> СОВЕТ ДЕПУТАТОВ</w:t>
      </w:r>
    </w:p>
    <w:p w:rsidR="003B2CB9" w:rsidRDefault="003B2CB9" w:rsidP="003B2CB9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3B2CB9" w:rsidRDefault="003B2CB9" w:rsidP="003B2CB9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3B2CB9" w:rsidRDefault="003B2CB9" w:rsidP="003B2CB9">
      <w:pPr>
        <w:jc w:val="center"/>
        <w:rPr>
          <w:sz w:val="28"/>
        </w:rPr>
      </w:pPr>
    </w:p>
    <w:p w:rsidR="003B2CB9" w:rsidRDefault="003B2CB9" w:rsidP="003B2CB9">
      <w:pPr>
        <w:jc w:val="center"/>
        <w:rPr>
          <w:sz w:val="28"/>
        </w:rPr>
      </w:pPr>
    </w:p>
    <w:p w:rsidR="003B2CB9" w:rsidRDefault="003B2CB9" w:rsidP="003B2CB9">
      <w:pPr>
        <w:rPr>
          <w:sz w:val="28"/>
        </w:rPr>
      </w:pPr>
    </w:p>
    <w:p w:rsidR="003B2CB9" w:rsidRDefault="003B2CB9" w:rsidP="003B2CB9">
      <w:pPr>
        <w:jc w:val="center"/>
        <w:rPr>
          <w:sz w:val="28"/>
        </w:rPr>
      </w:pPr>
    </w:p>
    <w:p w:rsidR="003B2CB9" w:rsidRDefault="003B2CB9" w:rsidP="003B2CB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3B2CB9" w:rsidRDefault="003B2CB9" w:rsidP="003B2CB9">
      <w:pPr>
        <w:jc w:val="center"/>
        <w:rPr>
          <w:sz w:val="28"/>
        </w:rPr>
      </w:pPr>
      <w:r>
        <w:rPr>
          <w:sz w:val="28"/>
        </w:rPr>
        <w:t>второй сессии</w:t>
      </w: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>
      <w:pPr>
        <w:jc w:val="both"/>
        <w:rPr>
          <w:sz w:val="28"/>
        </w:rPr>
      </w:pPr>
      <w:r>
        <w:rPr>
          <w:sz w:val="28"/>
        </w:rPr>
        <w:t xml:space="preserve">26 октября 2020г.                      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Здвинск                                     №  </w:t>
      </w:r>
      <w:r w:rsidR="00FB5779">
        <w:rPr>
          <w:sz w:val="28"/>
        </w:rPr>
        <w:t>19</w:t>
      </w: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>
      <w:pPr>
        <w:jc w:val="both"/>
        <w:rPr>
          <w:sz w:val="28"/>
        </w:rPr>
      </w:pPr>
      <w:r>
        <w:rPr>
          <w:sz w:val="28"/>
        </w:rPr>
        <w:t xml:space="preserve">О повестке дня третьей сессии </w:t>
      </w:r>
    </w:p>
    <w:p w:rsidR="003B2CB9" w:rsidRDefault="003B2CB9" w:rsidP="003B2CB9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3B2CB9" w:rsidRDefault="003B2CB9" w:rsidP="003B2CB9">
      <w:pPr>
        <w:jc w:val="both"/>
        <w:rPr>
          <w:sz w:val="28"/>
        </w:rPr>
      </w:pPr>
      <w:r>
        <w:rPr>
          <w:sz w:val="28"/>
        </w:rPr>
        <w:t>Новосибирской области четвёртого созыва</w:t>
      </w: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>
      <w:pPr>
        <w:ind w:firstLine="720"/>
        <w:jc w:val="both"/>
        <w:rPr>
          <w:b/>
          <w:sz w:val="28"/>
        </w:rPr>
      </w:pPr>
      <w:r>
        <w:rPr>
          <w:sz w:val="28"/>
        </w:rPr>
        <w:t xml:space="preserve">Совет депутатов Здвинского района 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и л:</w:t>
      </w:r>
    </w:p>
    <w:p w:rsidR="003B2CB9" w:rsidRDefault="003B2CB9" w:rsidP="003B2CB9">
      <w:pPr>
        <w:jc w:val="both"/>
        <w:rPr>
          <w:b/>
          <w:sz w:val="28"/>
        </w:rPr>
      </w:pPr>
    </w:p>
    <w:p w:rsidR="003B2CB9" w:rsidRDefault="003B2CB9" w:rsidP="003B2CB9">
      <w:pPr>
        <w:rPr>
          <w:sz w:val="28"/>
        </w:rPr>
      </w:pPr>
      <w:r>
        <w:rPr>
          <w:sz w:val="28"/>
        </w:rPr>
        <w:tab/>
        <w:t>Созвать очередную третью сессию Совета депутатов Здвинского района Новосибирской области 20 но</w:t>
      </w:r>
      <w:r w:rsidR="0020071A">
        <w:rPr>
          <w:sz w:val="28"/>
        </w:rPr>
        <w:t>ября</w:t>
      </w:r>
      <w:r>
        <w:rPr>
          <w:sz w:val="28"/>
        </w:rPr>
        <w:t xml:space="preserve">  2020 года и внести в повестку дня вопрос</w:t>
      </w:r>
      <w:r w:rsidR="0020071A">
        <w:rPr>
          <w:sz w:val="28"/>
        </w:rPr>
        <w:t>ы</w:t>
      </w:r>
      <w:r>
        <w:rPr>
          <w:sz w:val="28"/>
        </w:rPr>
        <w:t xml:space="preserve">: </w:t>
      </w:r>
    </w:p>
    <w:p w:rsidR="0020071A" w:rsidRDefault="0020071A" w:rsidP="0020071A">
      <w:pPr>
        <w:rPr>
          <w:sz w:val="28"/>
          <w:szCs w:val="28"/>
        </w:rPr>
      </w:pPr>
      <w:r>
        <w:rPr>
          <w:sz w:val="28"/>
        </w:rPr>
        <w:tab/>
        <w:t>1.</w:t>
      </w:r>
      <w:r>
        <w:rPr>
          <w:sz w:val="28"/>
          <w:szCs w:val="28"/>
        </w:rPr>
        <w:t xml:space="preserve"> Об избрании Главы Здвинско</w:t>
      </w:r>
      <w:bookmarkStart w:id="0" w:name="_GoBack"/>
      <w:bookmarkEnd w:id="0"/>
      <w:r>
        <w:rPr>
          <w:sz w:val="28"/>
          <w:szCs w:val="28"/>
        </w:rPr>
        <w:t>го района Новосибирской области.</w:t>
      </w:r>
    </w:p>
    <w:p w:rsidR="0020071A" w:rsidRDefault="0020071A" w:rsidP="003B2CB9">
      <w:pPr>
        <w:rPr>
          <w:sz w:val="28"/>
        </w:rPr>
      </w:pPr>
    </w:p>
    <w:p w:rsidR="003B2CB9" w:rsidRDefault="0020071A" w:rsidP="003B2CB9">
      <w:pPr>
        <w:ind w:firstLine="709"/>
        <w:rPr>
          <w:sz w:val="28"/>
        </w:rPr>
      </w:pPr>
      <w:r>
        <w:rPr>
          <w:sz w:val="28"/>
        </w:rPr>
        <w:t>2</w:t>
      </w:r>
      <w:r w:rsidR="003B2CB9">
        <w:rPr>
          <w:sz w:val="28"/>
        </w:rPr>
        <w:t>. О внесении изменений в решение Совета депутатов Здвинского района Новосибирской области от 18.12.2019 № 294 «О бюджете Здвинского района Новосибирской области на  2020 год и плановый период 2021 и 2022 годов»</w:t>
      </w:r>
    </w:p>
    <w:p w:rsidR="003B2CB9" w:rsidRDefault="003B2CB9" w:rsidP="003B2CB9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3B2CB9" w:rsidRDefault="003B2CB9" w:rsidP="003B2CB9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3B2CB9" w:rsidRDefault="003B2CB9" w:rsidP="003B2CB9">
      <w:pPr>
        <w:jc w:val="both"/>
        <w:rPr>
          <w:sz w:val="28"/>
        </w:rPr>
      </w:pPr>
      <w:r>
        <w:rPr>
          <w:sz w:val="28"/>
        </w:rPr>
        <w:t xml:space="preserve">Новосибирской   области                                          А.Ю. Карпов                                                                             </w:t>
      </w: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>
      <w:pPr>
        <w:jc w:val="both"/>
        <w:rPr>
          <w:sz w:val="28"/>
        </w:rPr>
      </w:pPr>
    </w:p>
    <w:p w:rsidR="003B2CB9" w:rsidRDefault="003B2CB9" w:rsidP="003B2CB9"/>
    <w:p w:rsidR="00CF2246" w:rsidRDefault="00FB5779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B9"/>
    <w:rsid w:val="001F454F"/>
    <w:rsid w:val="0020071A"/>
    <w:rsid w:val="003B2CB9"/>
    <w:rsid w:val="006B148E"/>
    <w:rsid w:val="00DC7B12"/>
    <w:rsid w:val="00FB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2CB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B2C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2CB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B2C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cp:lastPrinted>2021-02-09T05:27:00Z</cp:lastPrinted>
  <dcterms:created xsi:type="dcterms:W3CDTF">2020-10-21T09:33:00Z</dcterms:created>
  <dcterms:modified xsi:type="dcterms:W3CDTF">2021-02-09T05:34:00Z</dcterms:modified>
</cp:coreProperties>
</file>